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0B42FF" w:rsidRDefault="000B42FF" w:rsidP="000B42FF">
      <w:r>
        <w:t>Gymnázium a obchodní akademie Mariánské Lázně</w:t>
      </w:r>
      <w:r w:rsidR="0079578B">
        <w:t>, p.o.</w:t>
      </w:r>
    </w:p>
    <w:p w:rsidR="000B42FF" w:rsidRDefault="000B42FF" w:rsidP="000B42FF">
      <w:r>
        <w:t>Mgr. Klára Tesařová – statutární zástupce školy</w:t>
      </w:r>
      <w:bookmarkStart w:id="0" w:name="_GoBack"/>
      <w:bookmarkEnd w:id="0"/>
    </w:p>
    <w:p w:rsidR="000B42FF" w:rsidRDefault="000B42FF" w:rsidP="000B42FF">
      <w:r>
        <w:t>Ruská 355/7</w:t>
      </w:r>
    </w:p>
    <w:p w:rsidR="00B205D1" w:rsidRDefault="000B42FF" w:rsidP="000B42FF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>Žádost o pokračování ve vzdělávání po přerušení 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0B42FF" w:rsidRDefault="000B42FF" w:rsidP="000B42FF">
      <w:r>
        <w:t>Vážený statutární zástupce školy,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302331">
        <w:t xml:space="preserve">o </w:t>
      </w:r>
      <w:r w:rsidR="000B42FF">
        <w:t xml:space="preserve">povolení </w:t>
      </w:r>
      <w:r w:rsidR="00302331">
        <w:t>pokračování ve vzdělávání po přerušení vzdělávání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Gymnáziu a obchodní akademii Mariánské Lázně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302331">
        <w:rPr>
          <w:i/>
        </w:rPr>
        <w:t>pokračování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 přestupem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302331">
        <w:rPr>
          <w:b/>
        </w:rPr>
        <w:t>s pokračováním ve vzdělávání po přerušení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 xml:space="preserve">Souhlasím </w:t>
      </w:r>
      <w:r w:rsidR="00302331">
        <w:t xml:space="preserve">s pokračováním ve vzdělávání po přerušení </w:t>
      </w:r>
      <w:r w:rsidR="008777EA">
        <w:t>vzdělávání</w:t>
      </w:r>
      <w:r>
        <w:rPr>
          <w:i/>
        </w:rPr>
        <w:t xml:space="preserve"> </w:t>
      </w:r>
      <w:r w:rsidR="008777EA">
        <w:t xml:space="preserve">na Gymnáziu a obchodní akademii Mariánské Lázně </w:t>
      </w:r>
      <w:r w:rsidR="00302331">
        <w:t xml:space="preserve">v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F5" w:rsidRDefault="005F79F5" w:rsidP="00C627A2">
      <w:r>
        <w:separator/>
      </w:r>
    </w:p>
  </w:endnote>
  <w:endnote w:type="continuationSeparator" w:id="0">
    <w:p w:rsidR="005F79F5" w:rsidRDefault="005F79F5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F5" w:rsidRDefault="005F79F5" w:rsidP="00C627A2">
      <w:r>
        <w:separator/>
      </w:r>
    </w:p>
  </w:footnote>
  <w:footnote w:type="continuationSeparator" w:id="0">
    <w:p w:rsidR="005F79F5" w:rsidRDefault="005F79F5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B42FF"/>
    <w:rsid w:val="000F557A"/>
    <w:rsid w:val="00107802"/>
    <w:rsid w:val="00183F48"/>
    <w:rsid w:val="001D2C3B"/>
    <w:rsid w:val="00302331"/>
    <w:rsid w:val="00376255"/>
    <w:rsid w:val="00376C6E"/>
    <w:rsid w:val="0038668D"/>
    <w:rsid w:val="003F2C43"/>
    <w:rsid w:val="0040538C"/>
    <w:rsid w:val="00465726"/>
    <w:rsid w:val="004E6525"/>
    <w:rsid w:val="005F79F5"/>
    <w:rsid w:val="00624B7F"/>
    <w:rsid w:val="006D39FA"/>
    <w:rsid w:val="006E77E5"/>
    <w:rsid w:val="007227F4"/>
    <w:rsid w:val="007304AF"/>
    <w:rsid w:val="00733281"/>
    <w:rsid w:val="007646A9"/>
    <w:rsid w:val="00786C68"/>
    <w:rsid w:val="0079578B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80D14"/>
    <w:rsid w:val="00CE6F8C"/>
    <w:rsid w:val="00DE0AB3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75474"/>
  <w15:docId w15:val="{21001C6A-4D7C-4DE5-BCFA-EB3F8C1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178A-DEBC-442A-9A7A-B6CDFCE7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2014-08-31T17:34:00Z</dcterms:created>
  <dcterms:modified xsi:type="dcterms:W3CDTF">2019-01-21T13:13:00Z</dcterms:modified>
</cp:coreProperties>
</file>